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37" w:rsidRPr="005915BA" w:rsidRDefault="00905537">
      <w:pPr>
        <w:pStyle w:val="Body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915BA">
        <w:rPr>
          <w:rFonts w:ascii="Arial" w:hAnsi="Arial" w:cs="Arial"/>
          <w:b/>
          <w:bCs/>
          <w:sz w:val="22"/>
          <w:szCs w:val="22"/>
        </w:rPr>
        <w:t>LE FONDS POUR L</w:t>
      </w:r>
      <w:r w:rsidR="005915BA">
        <w:rPr>
          <w:rFonts w:ascii="Arial" w:hAnsi="Arial" w:cs="Arial"/>
          <w:b/>
          <w:bCs/>
          <w:sz w:val="22"/>
          <w:szCs w:val="22"/>
        </w:rPr>
        <w:t>'</w:t>
      </w:r>
      <w:r w:rsidRPr="005915BA">
        <w:rPr>
          <w:rFonts w:ascii="Arial" w:hAnsi="Arial" w:cs="Arial"/>
          <w:b/>
          <w:bCs/>
          <w:sz w:val="22"/>
          <w:szCs w:val="22"/>
        </w:rPr>
        <w:t>ACCESSIBILITÉ DE LA RADIODIFFUSION (FAR), INC. / BROADCASTING ACCESSIBILITY FUND (BAF), INC.</w:t>
      </w:r>
      <w:r w:rsidRPr="005915BA">
        <w:rPr>
          <w:rFonts w:ascii="Arial" w:hAnsi="Arial" w:cs="Arial"/>
          <w:sz w:val="22"/>
          <w:szCs w:val="22"/>
        </w:rPr>
        <w:t>,</w:t>
      </w:r>
      <w:r w:rsidRPr="005915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15BA">
        <w:rPr>
          <w:rFonts w:ascii="Arial" w:hAnsi="Arial" w:cs="Arial"/>
          <w:sz w:val="22"/>
          <w:szCs w:val="22"/>
        </w:rPr>
        <w:t>une organisation constituée en vertu des lois du Canada (l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« </w:t>
      </w:r>
      <w:r w:rsidRPr="005915BA">
        <w:rPr>
          <w:rFonts w:ascii="Arial" w:hAnsi="Arial" w:cs="Arial"/>
          <w:b/>
          <w:bCs/>
          <w:sz w:val="22"/>
          <w:szCs w:val="22"/>
        </w:rPr>
        <w:t>organisation</w:t>
      </w:r>
      <w:r w:rsidRPr="005915BA">
        <w:rPr>
          <w:rFonts w:ascii="Arial" w:hAnsi="Arial" w:cs="Arial"/>
          <w:sz w:val="22"/>
          <w:szCs w:val="22"/>
        </w:rPr>
        <w:t> »)</w:t>
      </w:r>
    </w:p>
    <w:p w:rsidR="00905537" w:rsidRPr="005915BA" w:rsidRDefault="00905537" w:rsidP="005915BA">
      <w:pPr>
        <w:pStyle w:val="BodyText"/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05537" w:rsidRPr="005915BA" w:rsidRDefault="0090553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  <w:u w:val="single"/>
        </w:rPr>
        <w:t>FORMULAIRE DE MISE EN CANDIDATURE AU POSTE D</w:t>
      </w:r>
      <w:r w:rsidR="005915BA">
        <w:rPr>
          <w:rFonts w:ascii="Arial" w:hAnsi="Arial" w:cs="Arial"/>
          <w:b/>
          <w:bCs/>
          <w:sz w:val="22"/>
          <w:szCs w:val="22"/>
          <w:u w:val="single"/>
        </w:rPr>
        <w:t>'</w:t>
      </w:r>
      <w:r w:rsidRPr="005915BA">
        <w:rPr>
          <w:rFonts w:ascii="Arial" w:hAnsi="Arial" w:cs="Arial"/>
          <w:b/>
          <w:bCs/>
          <w:sz w:val="22"/>
          <w:szCs w:val="22"/>
          <w:u w:val="single"/>
        </w:rPr>
        <w:t>ADMINISTRATEUR</w:t>
      </w:r>
    </w:p>
    <w:p w:rsidR="00905537" w:rsidRPr="005915BA" w:rsidRDefault="00905537" w:rsidP="005915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05537" w:rsidRPr="005915BA" w:rsidRDefault="00905537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Partie 1</w:t>
      </w:r>
      <w:r w:rsidRPr="005915BA">
        <w:rPr>
          <w:rFonts w:ascii="Arial" w:hAnsi="Arial" w:cs="Arial"/>
          <w:b/>
          <w:bCs/>
          <w:sz w:val="22"/>
          <w:szCs w:val="22"/>
        </w:rPr>
        <w:tab/>
        <w:t>Mise en candidature</w:t>
      </w:r>
    </w:p>
    <w:p w:rsidR="00905537" w:rsidRPr="005915BA" w:rsidRDefault="0090553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[INSÉRER LE NOM DE LA PARTIE PRENANTE]</w:t>
      </w:r>
      <w:r w:rsidRPr="005915BA">
        <w:rPr>
          <w:rFonts w:ascii="Arial" w:hAnsi="Arial" w:cs="Arial"/>
          <w:sz w:val="22"/>
          <w:szCs w:val="22"/>
        </w:rPr>
        <w:t xml:space="preserve">, par la présente, propose la candidature de </w:t>
      </w:r>
      <w:r w:rsidRPr="005915BA">
        <w:rPr>
          <w:rFonts w:ascii="Arial" w:hAnsi="Arial" w:cs="Arial"/>
          <w:b/>
          <w:bCs/>
          <w:sz w:val="22"/>
          <w:szCs w:val="22"/>
        </w:rPr>
        <w:t>[INSÉRER LE NOM DU CANDIDAT]</w:t>
      </w:r>
      <w:r w:rsidRPr="005915BA">
        <w:rPr>
          <w:rFonts w:ascii="Arial" w:hAnsi="Arial" w:cs="Arial"/>
          <w:sz w:val="22"/>
          <w:szCs w:val="22"/>
        </w:rPr>
        <w:t xml:space="preserve"> au poste de </w:t>
      </w:r>
      <w:r w:rsidRPr="005915BA">
        <w:rPr>
          <w:rFonts w:ascii="Arial" w:hAnsi="Arial" w:cs="Arial"/>
          <w:b/>
          <w:bCs/>
          <w:sz w:val="22"/>
          <w:szCs w:val="22"/>
        </w:rPr>
        <w:t xml:space="preserve">[sélectionner </w:t>
      </w:r>
      <w:r w:rsidRPr="005915BA">
        <w:rPr>
          <w:rFonts w:ascii="Arial" w:hAnsi="Arial" w:cs="Arial"/>
          <w:b/>
          <w:bCs/>
          <w:sz w:val="22"/>
          <w:szCs w:val="22"/>
          <w:u w:val="single"/>
        </w:rPr>
        <w:t>un (1)</w:t>
      </w:r>
      <w:r w:rsidRPr="005915BA">
        <w:rPr>
          <w:rFonts w:ascii="Arial" w:hAnsi="Arial" w:cs="Arial"/>
          <w:b/>
          <w:bCs/>
          <w:sz w:val="22"/>
          <w:szCs w:val="22"/>
        </w:rPr>
        <w:t> poste approprié]</w:t>
      </w:r>
      <w:r w:rsidRPr="005915BA">
        <w:rPr>
          <w:sz w:val="22"/>
          <w:szCs w:val="22"/>
        </w:rPr>
        <w:t> </w:t>
      </w:r>
      <w:r w:rsidRPr="005915BA">
        <w:rPr>
          <w:rFonts w:ascii="Arial" w:hAnsi="Arial" w:cs="Arial"/>
          <w:sz w:val="22"/>
          <w:szCs w:val="22"/>
        </w:rPr>
        <w:t>:</w:t>
      </w:r>
    </w:p>
    <w:p w:rsidR="00905537" w:rsidRPr="005915BA" w:rsidRDefault="00905537" w:rsidP="005915BA">
      <w:pPr>
        <w:pStyle w:val="BodyText"/>
        <w:ind w:left="1080"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    ]</w:t>
      </w:r>
      <w:r w:rsidRPr="005915BA">
        <w:rPr>
          <w:rFonts w:ascii="Arial" w:hAnsi="Arial" w:cs="Arial"/>
          <w:b/>
          <w:bCs/>
          <w:sz w:val="22"/>
          <w:szCs w:val="22"/>
        </w:rPr>
        <w:tab/>
      </w:r>
      <w:r w:rsidRPr="005915BA">
        <w:rPr>
          <w:rFonts w:ascii="Arial" w:hAnsi="Arial" w:cs="Arial"/>
          <w:sz w:val="22"/>
          <w:szCs w:val="22"/>
        </w:rPr>
        <w:t>Administrateur représentant les groupes pour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accessibilité – Déficience visuelle</w:t>
      </w:r>
    </w:p>
    <w:p w:rsidR="00905537" w:rsidRPr="005915BA" w:rsidRDefault="00905537" w:rsidP="005915BA">
      <w:pPr>
        <w:pStyle w:val="BodyText"/>
        <w:ind w:left="1080" w:hanging="720"/>
        <w:jc w:val="left"/>
        <w:rPr>
          <w:rFonts w:ascii="Arial" w:hAnsi="Arial" w:cs="Arial"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    ]</w:t>
      </w:r>
      <w:r w:rsidRPr="005915BA">
        <w:rPr>
          <w:rFonts w:ascii="Arial" w:hAnsi="Arial" w:cs="Arial"/>
          <w:b/>
          <w:bCs/>
          <w:sz w:val="22"/>
          <w:szCs w:val="22"/>
        </w:rPr>
        <w:tab/>
      </w:r>
      <w:r w:rsidRPr="005915BA">
        <w:rPr>
          <w:rFonts w:ascii="Arial" w:hAnsi="Arial" w:cs="Arial"/>
          <w:sz w:val="22"/>
          <w:szCs w:val="22"/>
        </w:rPr>
        <w:t>Administrateur représentant les groupes pour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accessibilité – Déficience auditive</w:t>
      </w:r>
    </w:p>
    <w:p w:rsidR="00905537" w:rsidRPr="005915BA" w:rsidRDefault="00905537" w:rsidP="005915BA">
      <w:pPr>
        <w:pStyle w:val="BodyText"/>
        <w:ind w:left="1080"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    ]</w:t>
      </w:r>
      <w:r w:rsidRPr="005915BA">
        <w:rPr>
          <w:rFonts w:ascii="Arial" w:hAnsi="Arial" w:cs="Arial"/>
          <w:b/>
          <w:bCs/>
          <w:sz w:val="22"/>
          <w:szCs w:val="22"/>
        </w:rPr>
        <w:tab/>
      </w:r>
      <w:r w:rsidRPr="005915BA">
        <w:rPr>
          <w:rFonts w:ascii="Arial" w:hAnsi="Arial" w:cs="Arial"/>
          <w:sz w:val="22"/>
          <w:szCs w:val="22"/>
        </w:rPr>
        <w:t>Administrateur représentant les groupes pour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accessibilité – Déficience cognitive</w:t>
      </w:r>
    </w:p>
    <w:p w:rsidR="00905537" w:rsidRPr="005915BA" w:rsidRDefault="00905537" w:rsidP="005915BA">
      <w:pPr>
        <w:pStyle w:val="BodyText"/>
        <w:ind w:left="1080"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    ]</w:t>
      </w:r>
      <w:r w:rsidRPr="005915BA">
        <w:rPr>
          <w:rFonts w:ascii="Arial" w:hAnsi="Arial" w:cs="Arial"/>
          <w:b/>
          <w:bCs/>
          <w:sz w:val="22"/>
          <w:szCs w:val="22"/>
        </w:rPr>
        <w:tab/>
      </w:r>
      <w:r w:rsidRPr="005915BA">
        <w:rPr>
          <w:rFonts w:ascii="Arial" w:hAnsi="Arial" w:cs="Arial"/>
          <w:sz w:val="22"/>
          <w:szCs w:val="22"/>
        </w:rPr>
        <w:t>Administrateur représentant les groupes pour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accessibilité – Déficience de mobilité</w:t>
      </w:r>
    </w:p>
    <w:p w:rsidR="00905537" w:rsidRPr="005915BA" w:rsidRDefault="00905537" w:rsidP="005915BA">
      <w:pPr>
        <w:pStyle w:val="BodyText"/>
        <w:ind w:left="1080"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    ]</w:t>
      </w:r>
      <w:r w:rsidRPr="005915BA">
        <w:rPr>
          <w:rFonts w:ascii="Arial" w:hAnsi="Arial" w:cs="Arial"/>
          <w:b/>
          <w:bCs/>
          <w:sz w:val="22"/>
          <w:szCs w:val="22"/>
        </w:rPr>
        <w:tab/>
      </w:r>
      <w:r w:rsidRPr="005915BA">
        <w:rPr>
          <w:rFonts w:ascii="Arial" w:hAnsi="Arial" w:cs="Arial"/>
          <w:sz w:val="22"/>
          <w:szCs w:val="22"/>
        </w:rPr>
        <w:t>Administrateur indépendant pour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accessibilité</w:t>
      </w:r>
    </w:p>
    <w:p w:rsidR="00905537" w:rsidRPr="005915BA" w:rsidRDefault="00905537" w:rsidP="005915BA">
      <w:pPr>
        <w:pStyle w:val="BodyText"/>
        <w:ind w:left="1080"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    ]</w:t>
      </w:r>
      <w:r w:rsidRPr="005915BA">
        <w:rPr>
          <w:rFonts w:ascii="Arial" w:hAnsi="Arial" w:cs="Arial"/>
          <w:b/>
          <w:bCs/>
          <w:sz w:val="22"/>
          <w:szCs w:val="22"/>
        </w:rPr>
        <w:tab/>
      </w:r>
      <w:r w:rsidRPr="005915BA">
        <w:rPr>
          <w:rFonts w:ascii="Arial" w:hAnsi="Arial" w:cs="Arial"/>
          <w:sz w:val="22"/>
          <w:szCs w:val="22"/>
        </w:rPr>
        <w:t>Administrateur représentant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industrie de la radiodiffusion – Entreprise de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industrie de la radiodiffusion</w:t>
      </w:r>
    </w:p>
    <w:p w:rsidR="00905537" w:rsidRPr="005915BA" w:rsidRDefault="00905537" w:rsidP="005915BA">
      <w:pPr>
        <w:pStyle w:val="BodyText"/>
        <w:ind w:left="1080"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[    ]</w:t>
      </w:r>
      <w:r w:rsidRPr="005915BA">
        <w:rPr>
          <w:rFonts w:ascii="Arial" w:hAnsi="Arial" w:cs="Arial"/>
          <w:b/>
          <w:bCs/>
          <w:sz w:val="22"/>
          <w:szCs w:val="22"/>
        </w:rPr>
        <w:tab/>
      </w:r>
      <w:r w:rsidRPr="005915BA">
        <w:rPr>
          <w:rFonts w:ascii="Arial" w:hAnsi="Arial" w:cs="Arial"/>
          <w:sz w:val="22"/>
          <w:szCs w:val="22"/>
        </w:rPr>
        <w:t>Administrateur représentant l</w:t>
      </w:r>
      <w:r w:rsidR="005915BA">
        <w:rPr>
          <w:rFonts w:ascii="Arial" w:hAnsi="Arial" w:cs="Arial"/>
          <w:sz w:val="22"/>
          <w:szCs w:val="22"/>
        </w:rPr>
        <w:t>'</w:t>
      </w:r>
      <w:r w:rsidRPr="005915BA">
        <w:rPr>
          <w:rFonts w:ascii="Arial" w:hAnsi="Arial" w:cs="Arial"/>
          <w:sz w:val="22"/>
          <w:szCs w:val="22"/>
        </w:rPr>
        <w:t>industrie de la radiodiffusion – Entreprises de distribution de radiodiffusion</w:t>
      </w:r>
    </w:p>
    <w:p w:rsidR="00905537" w:rsidRPr="005915BA" w:rsidRDefault="00905537" w:rsidP="005915BA">
      <w:pPr>
        <w:pStyle w:val="BodyText"/>
        <w:spacing w:after="120"/>
        <w:rPr>
          <w:rFonts w:ascii="Arial" w:hAnsi="Arial" w:cs="Arial"/>
          <w:b/>
          <w:bCs/>
          <w:sz w:val="22"/>
          <w:szCs w:val="22"/>
        </w:rPr>
      </w:pPr>
    </w:p>
    <w:p w:rsidR="00905537" w:rsidRPr="005915BA" w:rsidRDefault="00905537">
      <w:pPr>
        <w:pStyle w:val="BodyText"/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Partie 2</w:t>
      </w:r>
      <w:r w:rsidRPr="005915BA">
        <w:rPr>
          <w:rFonts w:ascii="Arial" w:hAnsi="Arial" w:cs="Arial"/>
          <w:b/>
          <w:bCs/>
          <w:sz w:val="22"/>
          <w:szCs w:val="22"/>
        </w:rPr>
        <w:tab/>
        <w:t>Formulaire d</w:t>
      </w:r>
      <w:r w:rsidR="005915BA">
        <w:rPr>
          <w:rFonts w:ascii="Arial" w:hAnsi="Arial" w:cs="Arial"/>
          <w:b/>
          <w:bCs/>
          <w:sz w:val="22"/>
          <w:szCs w:val="22"/>
        </w:rPr>
        <w:t>'</w:t>
      </w:r>
      <w:r w:rsidRPr="005915BA">
        <w:rPr>
          <w:rFonts w:ascii="Arial" w:hAnsi="Arial" w:cs="Arial"/>
          <w:b/>
          <w:bCs/>
          <w:sz w:val="22"/>
          <w:szCs w:val="22"/>
        </w:rPr>
        <w:t>attestation et de consentement du candidat</w:t>
      </w:r>
    </w:p>
    <w:p w:rsidR="00905537" w:rsidRPr="005915BA" w:rsidRDefault="00905537">
      <w:pPr>
        <w:pStyle w:val="BodyText"/>
        <w:rPr>
          <w:rFonts w:ascii="Arial" w:hAnsi="Arial" w:cs="Arial"/>
          <w:sz w:val="22"/>
          <w:szCs w:val="22"/>
          <w:u w:val="single"/>
        </w:rPr>
      </w:pPr>
      <w:r w:rsidRPr="005915BA">
        <w:rPr>
          <w:rFonts w:ascii="Arial" w:hAnsi="Arial" w:cs="Arial"/>
          <w:sz w:val="22"/>
          <w:szCs w:val="22"/>
          <w:u w:val="single"/>
        </w:rPr>
        <w:t>Afin de compléter le dossier de candidature, le candidat doit remplir et retourner le document « Formulaire d</w:t>
      </w:r>
      <w:r w:rsidR="005915BA">
        <w:rPr>
          <w:rFonts w:ascii="Arial" w:hAnsi="Arial" w:cs="Arial"/>
          <w:sz w:val="22"/>
          <w:szCs w:val="22"/>
          <w:u w:val="single"/>
        </w:rPr>
        <w:t>'</w:t>
      </w:r>
      <w:r w:rsidRPr="005915BA">
        <w:rPr>
          <w:rFonts w:ascii="Arial" w:hAnsi="Arial" w:cs="Arial"/>
          <w:sz w:val="22"/>
          <w:szCs w:val="22"/>
          <w:u w:val="single"/>
        </w:rPr>
        <w:t>attestation et de consentement du candidat ».</w:t>
      </w:r>
    </w:p>
    <w:p w:rsidR="00905537" w:rsidRPr="005915BA" w:rsidRDefault="00905537" w:rsidP="005915BA">
      <w:pPr>
        <w:pStyle w:val="BodyText"/>
        <w:spacing w:after="120"/>
        <w:rPr>
          <w:rFonts w:ascii="Arial" w:hAnsi="Arial" w:cs="Arial"/>
          <w:b/>
          <w:bCs/>
          <w:sz w:val="22"/>
          <w:szCs w:val="22"/>
        </w:rPr>
      </w:pPr>
    </w:p>
    <w:p w:rsidR="00905537" w:rsidRPr="005915BA" w:rsidRDefault="00905537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5915BA">
        <w:rPr>
          <w:rFonts w:ascii="Arial" w:hAnsi="Arial" w:cs="Arial"/>
          <w:b/>
          <w:bCs/>
          <w:sz w:val="22"/>
          <w:szCs w:val="22"/>
        </w:rPr>
        <w:t>Partie 3</w:t>
      </w:r>
      <w:r w:rsidRPr="005915BA">
        <w:rPr>
          <w:rFonts w:ascii="Arial" w:hAnsi="Arial" w:cs="Arial"/>
          <w:b/>
          <w:bCs/>
          <w:sz w:val="22"/>
          <w:szCs w:val="22"/>
        </w:rPr>
        <w:tab/>
        <w:t>Signature</w:t>
      </w:r>
    </w:p>
    <w:tbl>
      <w:tblPr>
        <w:tblW w:w="0" w:type="auto"/>
        <w:tblLook w:val="00A0"/>
      </w:tblPr>
      <w:tblGrid>
        <w:gridCol w:w="1440"/>
        <w:gridCol w:w="3911"/>
      </w:tblGrid>
      <w:tr w:rsidR="00905537" w:rsidRPr="005915BA">
        <w:tc>
          <w:tcPr>
            <w:tcW w:w="5351" w:type="dxa"/>
            <w:gridSpan w:val="2"/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1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[INSÉRER LE NOM DE LA PARTIE PRENANTE]</w:t>
            </w:r>
          </w:p>
        </w:tc>
      </w:tr>
      <w:tr w:rsidR="00905537" w:rsidRPr="005915BA">
        <w:tc>
          <w:tcPr>
            <w:tcW w:w="1440" w:type="dxa"/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5BA">
              <w:rPr>
                <w:rFonts w:ascii="Arial" w:hAnsi="Arial" w:cs="Arial"/>
                <w:sz w:val="22"/>
                <w:szCs w:val="22"/>
              </w:rPr>
              <w:t>Signature :</w:t>
            </w:r>
          </w:p>
        </w:tc>
        <w:tc>
          <w:tcPr>
            <w:tcW w:w="3911" w:type="dxa"/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537" w:rsidRPr="005915BA">
        <w:tc>
          <w:tcPr>
            <w:tcW w:w="1440" w:type="dxa"/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5BA">
              <w:rPr>
                <w:rFonts w:ascii="Arial" w:hAnsi="Arial" w:cs="Arial"/>
                <w:sz w:val="22"/>
                <w:szCs w:val="22"/>
              </w:rPr>
              <w:t>Nom 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537" w:rsidRPr="005915BA">
        <w:tc>
          <w:tcPr>
            <w:tcW w:w="1440" w:type="dxa"/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5BA">
              <w:rPr>
                <w:rFonts w:ascii="Arial" w:hAnsi="Arial" w:cs="Arial"/>
                <w:sz w:val="22"/>
                <w:szCs w:val="22"/>
              </w:rPr>
              <w:t>Titre 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537" w:rsidRPr="005915BA">
        <w:tc>
          <w:tcPr>
            <w:tcW w:w="1440" w:type="dxa"/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5BA">
              <w:rPr>
                <w:rFonts w:ascii="Arial" w:hAnsi="Arial" w:cs="Arial"/>
                <w:sz w:val="22"/>
                <w:szCs w:val="22"/>
              </w:rPr>
              <w:t>Date 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905537" w:rsidRPr="005915BA" w:rsidRDefault="009055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5537" w:rsidRPr="005915BA" w:rsidRDefault="00905537" w:rsidP="005915BA">
      <w:pPr>
        <w:pStyle w:val="Article1L1"/>
        <w:keepNext w:val="0"/>
        <w:keepLines w:val="0"/>
        <w:numPr>
          <w:ilvl w:val="0"/>
          <w:numId w:val="0"/>
        </w:numPr>
        <w:spacing w:after="120"/>
        <w:jc w:val="both"/>
        <w:outlineLvl w:val="9"/>
        <w:rPr>
          <w:rFonts w:ascii="Arial" w:hAnsi="Arial" w:cs="Arial"/>
          <w:sz w:val="22"/>
          <w:szCs w:val="22"/>
        </w:rPr>
      </w:pPr>
    </w:p>
    <w:sectPr w:rsidR="00905537" w:rsidRPr="005915BA" w:rsidSect="0059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1B" w:rsidRPr="00805474" w:rsidRDefault="0005321B">
      <w:pPr>
        <w:rPr>
          <w:sz w:val="19"/>
          <w:szCs w:val="19"/>
        </w:rPr>
      </w:pPr>
      <w:r w:rsidRPr="00805474">
        <w:rPr>
          <w:sz w:val="19"/>
          <w:szCs w:val="19"/>
        </w:rPr>
        <w:separator/>
      </w:r>
    </w:p>
  </w:endnote>
  <w:endnote w:type="continuationSeparator" w:id="0">
    <w:p w:rsidR="0005321B" w:rsidRPr="00805474" w:rsidRDefault="0005321B">
      <w:pPr>
        <w:rPr>
          <w:sz w:val="19"/>
          <w:szCs w:val="19"/>
        </w:rPr>
      </w:pPr>
      <w:r w:rsidRPr="00805474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0C" w:rsidRDefault="00CD44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0C" w:rsidRDefault="00CD44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0C" w:rsidRDefault="00CD4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1B" w:rsidRPr="00805474" w:rsidRDefault="0005321B">
      <w:pPr>
        <w:rPr>
          <w:sz w:val="19"/>
          <w:szCs w:val="19"/>
        </w:rPr>
      </w:pPr>
      <w:r w:rsidRPr="00805474">
        <w:rPr>
          <w:sz w:val="19"/>
          <w:szCs w:val="19"/>
        </w:rPr>
        <w:separator/>
      </w:r>
    </w:p>
  </w:footnote>
  <w:footnote w:type="continuationSeparator" w:id="0">
    <w:p w:rsidR="0005321B" w:rsidRPr="00805474" w:rsidRDefault="0005321B">
      <w:pPr>
        <w:rPr>
          <w:sz w:val="19"/>
          <w:szCs w:val="19"/>
        </w:rPr>
      </w:pPr>
      <w:r w:rsidRPr="00805474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0C" w:rsidRDefault="00CD44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0C" w:rsidRDefault="00CD44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0C" w:rsidRDefault="00CD44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70C68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">
    <w:nsid w:val="18F94754"/>
    <w:multiLevelType w:val="hybridMultilevel"/>
    <w:tmpl w:val="4F6448CE"/>
    <w:lvl w:ilvl="0" w:tplc="9AA88E0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392828"/>
    <w:multiLevelType w:val="multilevel"/>
    <w:tmpl w:val="9C2CECF2"/>
    <w:name w:val="zzmpArticle1||Article1|2|4|1|1|2|41||1|2|0||1|2|0||1|2|0||1|2|0||1|2|0||1|0|0||mpNA||mpNA||"/>
    <w:lvl w:ilvl="0">
      <w:start w:val="1"/>
      <w:numFmt w:val="decimal"/>
      <w:lvlRestart w:val="0"/>
      <w:pStyle w:val="Article1L1"/>
      <w:lvlText w:val="Section %1"/>
      <w:lvlJc w:val="left"/>
      <w:pPr>
        <w:tabs>
          <w:tab w:val="num" w:pos="0"/>
        </w:tabs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Article1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color w:val="auto"/>
        <w:sz w:val="22"/>
        <w:szCs w:val="22"/>
        <w:u w:val="none"/>
      </w:rPr>
    </w:lvl>
    <w:lvl w:ilvl="2">
      <w:start w:val="1"/>
      <w:numFmt w:val="lowerLetter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lowerRoman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z w:val="24"/>
        <w:szCs w:val="24"/>
        <w:u w:val="none"/>
      </w:rPr>
    </w:lvl>
    <w:lvl w:ilvl="4">
      <w:start w:val="1"/>
      <w:numFmt w:val="upperLetter"/>
      <w:pStyle w:val="Article1L5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color w:val="auto"/>
        <w:sz w:val="24"/>
        <w:szCs w:val="24"/>
        <w:u w:val="none"/>
      </w:rPr>
    </w:lvl>
    <w:lvl w:ilvl="5">
      <w:start w:val="1"/>
      <w:numFmt w:val="decimal"/>
      <w:pStyle w:val="Article1L6"/>
      <w:lvlText w:val="(%6)"/>
      <w:lvlJc w:val="left"/>
      <w:pPr>
        <w:tabs>
          <w:tab w:val="num" w:pos="3600"/>
        </w:tabs>
        <w:ind w:left="3600" w:hanging="72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sz w:val="20"/>
        <w:szCs w:val="20"/>
        <w:u w:val="none"/>
      </w:rPr>
    </w:lvl>
    <w:lvl w:ilvl="6">
      <w:start w:val="1"/>
      <w:numFmt w:val="lowerLetter"/>
      <w:pStyle w:val="Article1L7"/>
      <w:lvlText w:val="(%7)"/>
      <w:lvlJc w:val="left"/>
      <w:pPr>
        <w:tabs>
          <w:tab w:val="num" w:pos="1440"/>
        </w:tabs>
        <w:ind w:firstLine="72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firstLine="576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firstLine="576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u w:val="none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3A2B"/>
    <w:rsid w:val="0002628D"/>
    <w:rsid w:val="0003707F"/>
    <w:rsid w:val="0005321B"/>
    <w:rsid w:val="000553A4"/>
    <w:rsid w:val="000A1616"/>
    <w:rsid w:val="001009C5"/>
    <w:rsid w:val="001026B3"/>
    <w:rsid w:val="0014197E"/>
    <w:rsid w:val="001508D0"/>
    <w:rsid w:val="001536D2"/>
    <w:rsid w:val="00160A78"/>
    <w:rsid w:val="001669EB"/>
    <w:rsid w:val="00166EE7"/>
    <w:rsid w:val="00173A36"/>
    <w:rsid w:val="00196745"/>
    <w:rsid w:val="001A1057"/>
    <w:rsid w:val="001A24C0"/>
    <w:rsid w:val="001C54EB"/>
    <w:rsid w:val="001D3B3F"/>
    <w:rsid w:val="002233B8"/>
    <w:rsid w:val="002331A3"/>
    <w:rsid w:val="00233C74"/>
    <w:rsid w:val="00234D11"/>
    <w:rsid w:val="00244F4F"/>
    <w:rsid w:val="002601D0"/>
    <w:rsid w:val="00284B96"/>
    <w:rsid w:val="002A487C"/>
    <w:rsid w:val="002E4173"/>
    <w:rsid w:val="003043F5"/>
    <w:rsid w:val="003128F4"/>
    <w:rsid w:val="00321309"/>
    <w:rsid w:val="0032417B"/>
    <w:rsid w:val="00346843"/>
    <w:rsid w:val="00384E2B"/>
    <w:rsid w:val="00385E84"/>
    <w:rsid w:val="0038625A"/>
    <w:rsid w:val="00392EF1"/>
    <w:rsid w:val="003C6175"/>
    <w:rsid w:val="003D6A1A"/>
    <w:rsid w:val="00461AE9"/>
    <w:rsid w:val="00480774"/>
    <w:rsid w:val="004E48D3"/>
    <w:rsid w:val="00520035"/>
    <w:rsid w:val="00524F54"/>
    <w:rsid w:val="00570BAD"/>
    <w:rsid w:val="00572F0E"/>
    <w:rsid w:val="005915BA"/>
    <w:rsid w:val="00596747"/>
    <w:rsid w:val="005A3D66"/>
    <w:rsid w:val="005A606C"/>
    <w:rsid w:val="006121D1"/>
    <w:rsid w:val="00613927"/>
    <w:rsid w:val="00614ACF"/>
    <w:rsid w:val="0062038B"/>
    <w:rsid w:val="00627F4F"/>
    <w:rsid w:val="0064161A"/>
    <w:rsid w:val="006459DB"/>
    <w:rsid w:val="00660739"/>
    <w:rsid w:val="00676476"/>
    <w:rsid w:val="006B29C5"/>
    <w:rsid w:val="00703DEE"/>
    <w:rsid w:val="00781B6B"/>
    <w:rsid w:val="00782E84"/>
    <w:rsid w:val="007E3965"/>
    <w:rsid w:val="007F285E"/>
    <w:rsid w:val="00802428"/>
    <w:rsid w:val="00805474"/>
    <w:rsid w:val="00814E8E"/>
    <w:rsid w:val="0081683C"/>
    <w:rsid w:val="00816EF4"/>
    <w:rsid w:val="008958A4"/>
    <w:rsid w:val="008B5C44"/>
    <w:rsid w:val="008C474E"/>
    <w:rsid w:val="008C5807"/>
    <w:rsid w:val="008C6614"/>
    <w:rsid w:val="008E459E"/>
    <w:rsid w:val="009041B4"/>
    <w:rsid w:val="00905537"/>
    <w:rsid w:val="00906A1A"/>
    <w:rsid w:val="0091115D"/>
    <w:rsid w:val="009167BC"/>
    <w:rsid w:val="009242D9"/>
    <w:rsid w:val="00930EFF"/>
    <w:rsid w:val="00963147"/>
    <w:rsid w:val="009631BA"/>
    <w:rsid w:val="00973168"/>
    <w:rsid w:val="009848EF"/>
    <w:rsid w:val="009B788C"/>
    <w:rsid w:val="009D0882"/>
    <w:rsid w:val="009D68AD"/>
    <w:rsid w:val="009F1BC1"/>
    <w:rsid w:val="00A276FC"/>
    <w:rsid w:val="00A65FBB"/>
    <w:rsid w:val="00A727D1"/>
    <w:rsid w:val="00A73F3C"/>
    <w:rsid w:val="00A93EAC"/>
    <w:rsid w:val="00AB6554"/>
    <w:rsid w:val="00AD475C"/>
    <w:rsid w:val="00AF333B"/>
    <w:rsid w:val="00AF411A"/>
    <w:rsid w:val="00B05438"/>
    <w:rsid w:val="00B33B60"/>
    <w:rsid w:val="00B37AE9"/>
    <w:rsid w:val="00B418DB"/>
    <w:rsid w:val="00B8100F"/>
    <w:rsid w:val="00B927DE"/>
    <w:rsid w:val="00B93576"/>
    <w:rsid w:val="00C012CD"/>
    <w:rsid w:val="00C42F29"/>
    <w:rsid w:val="00C73705"/>
    <w:rsid w:val="00C840A9"/>
    <w:rsid w:val="00CB0679"/>
    <w:rsid w:val="00CD440C"/>
    <w:rsid w:val="00CF3A2B"/>
    <w:rsid w:val="00D14B77"/>
    <w:rsid w:val="00D229AC"/>
    <w:rsid w:val="00D2541F"/>
    <w:rsid w:val="00D6037C"/>
    <w:rsid w:val="00D67DA7"/>
    <w:rsid w:val="00DA63F8"/>
    <w:rsid w:val="00DA661B"/>
    <w:rsid w:val="00DC01FB"/>
    <w:rsid w:val="00DC5FED"/>
    <w:rsid w:val="00E00032"/>
    <w:rsid w:val="00E12A45"/>
    <w:rsid w:val="00E23E87"/>
    <w:rsid w:val="00E328A1"/>
    <w:rsid w:val="00E34F53"/>
    <w:rsid w:val="00E62E3E"/>
    <w:rsid w:val="00E767CE"/>
    <w:rsid w:val="00EA4DA4"/>
    <w:rsid w:val="00EC2F41"/>
    <w:rsid w:val="00ED3ADA"/>
    <w:rsid w:val="00EE3524"/>
    <w:rsid w:val="00F76862"/>
    <w:rsid w:val="00F87684"/>
    <w:rsid w:val="00FB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843"/>
    <w:rPr>
      <w:rFonts w:cs="CG Times"/>
      <w:lang w:val="fr-CA" w:eastAsia="fr-CA"/>
    </w:rPr>
  </w:style>
  <w:style w:type="paragraph" w:styleId="Heading1">
    <w:name w:val="heading 1"/>
    <w:basedOn w:val="Normal"/>
    <w:next w:val="Normal"/>
    <w:qFormat/>
    <w:rsid w:val="00346843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346843"/>
    <w:pPr>
      <w:keepNext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346843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346843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346843"/>
    <w:pPr>
      <w:keepNext/>
      <w:ind w:left="36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346843"/>
    <w:pPr>
      <w:keepNext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46843"/>
    <w:pPr>
      <w:keepNext/>
      <w:jc w:val="both"/>
      <w:outlineLvl w:val="6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46843"/>
    <w:pPr>
      <w:ind w:firstLine="720"/>
    </w:pPr>
    <w:rPr>
      <w:sz w:val="24"/>
      <w:szCs w:val="24"/>
    </w:rPr>
  </w:style>
  <w:style w:type="paragraph" w:styleId="BodyTextIndent2">
    <w:name w:val="Body Text Indent 2"/>
    <w:basedOn w:val="Normal"/>
    <w:rsid w:val="00346843"/>
    <w:pPr>
      <w:ind w:left="3600"/>
    </w:pPr>
    <w:rPr>
      <w:b/>
      <w:bCs/>
      <w:sz w:val="24"/>
      <w:szCs w:val="24"/>
    </w:rPr>
  </w:style>
  <w:style w:type="paragraph" w:styleId="Footer">
    <w:name w:val="footer"/>
    <w:basedOn w:val="Normal"/>
    <w:rsid w:val="003468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6843"/>
  </w:style>
  <w:style w:type="paragraph" w:styleId="Header">
    <w:name w:val="header"/>
    <w:basedOn w:val="Normal"/>
    <w:link w:val="HeaderChar"/>
    <w:rsid w:val="0034684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346843"/>
    <w:pPr>
      <w:ind w:firstLine="720"/>
    </w:pPr>
    <w:rPr>
      <w:sz w:val="22"/>
      <w:szCs w:val="22"/>
    </w:rPr>
  </w:style>
  <w:style w:type="paragraph" w:styleId="BodyText">
    <w:name w:val="Body Text"/>
    <w:basedOn w:val="Normal"/>
    <w:rsid w:val="00346843"/>
    <w:pPr>
      <w:spacing w:after="24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46843"/>
    <w:rPr>
      <w:color w:val="0000FF"/>
      <w:u w:val="single"/>
    </w:rPr>
  </w:style>
  <w:style w:type="character" w:customStyle="1" w:styleId="emailstyle16">
    <w:name w:val="emailstyle16"/>
    <w:basedOn w:val="DefaultParagraphFont"/>
    <w:rsid w:val="00346843"/>
  </w:style>
  <w:style w:type="character" w:customStyle="1" w:styleId="emailstyle20">
    <w:name w:val="emailstyle20"/>
    <w:basedOn w:val="DefaultParagraphFont"/>
    <w:rsid w:val="00346843"/>
  </w:style>
  <w:style w:type="character" w:styleId="FollowedHyperlink">
    <w:name w:val="FollowedHyperlink"/>
    <w:basedOn w:val="DefaultParagraphFont"/>
    <w:rsid w:val="00346843"/>
    <w:rPr>
      <w:color w:val="800080"/>
      <w:u w:val="single"/>
    </w:rPr>
  </w:style>
  <w:style w:type="character" w:customStyle="1" w:styleId="zzmpTrailerItem">
    <w:name w:val="zzmpTrailerItem"/>
    <w:basedOn w:val="DefaultParagraphFont"/>
    <w:rsid w:val="00B93576"/>
    <w:rPr>
      <w:rFonts w:ascii="CG Times" w:hAnsi="CG Times" w:cs="CG Times"/>
      <w:color w:val="auto"/>
      <w:sz w:val="16"/>
      <w:szCs w:val="16"/>
      <w:u w:val="none"/>
      <w:effect w:val="none"/>
      <w:vertAlign w:val="baseline"/>
    </w:rPr>
  </w:style>
  <w:style w:type="paragraph" w:customStyle="1" w:styleId="Article1Cont1">
    <w:name w:val="Article1 Cont 1"/>
    <w:basedOn w:val="Normal"/>
    <w:rsid w:val="00346843"/>
    <w:pPr>
      <w:spacing w:after="240"/>
    </w:pPr>
    <w:rPr>
      <w:b/>
      <w:bCs/>
      <w:caps/>
    </w:rPr>
  </w:style>
  <w:style w:type="paragraph" w:customStyle="1" w:styleId="Article1Cont2">
    <w:name w:val="Article1 Cont 2"/>
    <w:basedOn w:val="Article1Cont1"/>
    <w:rsid w:val="00346843"/>
    <w:pPr>
      <w:ind w:left="1440"/>
      <w:jc w:val="both"/>
    </w:pPr>
    <w:rPr>
      <w:rFonts w:ascii="Times New Roman" w:hAnsi="Times New Roman" w:cs="Times New Roman"/>
      <w:b w:val="0"/>
      <w:bCs w:val="0"/>
      <w:caps w:val="0"/>
      <w:sz w:val="24"/>
      <w:szCs w:val="24"/>
    </w:rPr>
  </w:style>
  <w:style w:type="paragraph" w:customStyle="1" w:styleId="Article1Cont3">
    <w:name w:val="Article1 Cont 3"/>
    <w:basedOn w:val="Article1Cont2"/>
    <w:rsid w:val="00346843"/>
  </w:style>
  <w:style w:type="paragraph" w:customStyle="1" w:styleId="Article1Cont4">
    <w:name w:val="Article1 Cont 4"/>
    <w:basedOn w:val="Article1Cont3"/>
    <w:rsid w:val="00346843"/>
    <w:pPr>
      <w:ind w:left="2160"/>
    </w:pPr>
  </w:style>
  <w:style w:type="paragraph" w:customStyle="1" w:styleId="Article1Cont5">
    <w:name w:val="Article1 Cont 5"/>
    <w:basedOn w:val="Article1Cont4"/>
    <w:rsid w:val="00346843"/>
    <w:pPr>
      <w:ind w:left="2880"/>
    </w:pPr>
    <w:rPr>
      <w:rFonts w:ascii="CG Times" w:hAnsi="CG Times" w:cs="CG Times"/>
      <w:sz w:val="20"/>
      <w:szCs w:val="20"/>
    </w:rPr>
  </w:style>
  <w:style w:type="paragraph" w:customStyle="1" w:styleId="Article1Cont6">
    <w:name w:val="Article1 Cont 6"/>
    <w:basedOn w:val="Article1Cont5"/>
    <w:rsid w:val="00346843"/>
    <w:pPr>
      <w:ind w:left="3600"/>
    </w:pPr>
  </w:style>
  <w:style w:type="paragraph" w:customStyle="1" w:styleId="Article1Cont7">
    <w:name w:val="Article1 Cont 7"/>
    <w:basedOn w:val="Article1Cont6"/>
    <w:rsid w:val="00346843"/>
    <w:pPr>
      <w:ind w:left="0" w:firstLine="1440"/>
    </w:pPr>
  </w:style>
  <w:style w:type="paragraph" w:customStyle="1" w:styleId="Article1L1">
    <w:name w:val="Article1_L1"/>
    <w:basedOn w:val="Normal"/>
    <w:next w:val="BodyText"/>
    <w:rsid w:val="00346843"/>
    <w:pPr>
      <w:keepNext/>
      <w:keepLines/>
      <w:numPr>
        <w:numId w:val="2"/>
      </w:numPr>
      <w:spacing w:after="240"/>
      <w:outlineLvl w:val="0"/>
    </w:pPr>
    <w:rPr>
      <w:rFonts w:ascii="Times New Roman" w:hAnsi="Times New Roman" w:cs="Times New Roman"/>
      <w:caps/>
      <w:sz w:val="24"/>
      <w:szCs w:val="24"/>
    </w:rPr>
  </w:style>
  <w:style w:type="paragraph" w:customStyle="1" w:styleId="Article1L2">
    <w:name w:val="Article1_L2"/>
    <w:basedOn w:val="Article1L1"/>
    <w:rsid w:val="00346843"/>
    <w:pPr>
      <w:numPr>
        <w:ilvl w:val="1"/>
      </w:numPr>
      <w:tabs>
        <w:tab w:val="num" w:pos="1800"/>
      </w:tabs>
      <w:jc w:val="both"/>
      <w:outlineLvl w:val="1"/>
    </w:pPr>
    <w:rPr>
      <w:caps w:val="0"/>
    </w:rPr>
  </w:style>
  <w:style w:type="paragraph" w:customStyle="1" w:styleId="Article1L3">
    <w:name w:val="Article1_L3"/>
    <w:basedOn w:val="Article1L2"/>
    <w:rsid w:val="00346843"/>
    <w:pPr>
      <w:keepNext w:val="0"/>
      <w:keepLines w:val="0"/>
      <w:numPr>
        <w:ilvl w:val="2"/>
      </w:numPr>
      <w:outlineLvl w:val="2"/>
    </w:pPr>
  </w:style>
  <w:style w:type="paragraph" w:customStyle="1" w:styleId="Article1L4">
    <w:name w:val="Article1_L4"/>
    <w:basedOn w:val="Article1L3"/>
    <w:rsid w:val="00346843"/>
    <w:pPr>
      <w:numPr>
        <w:ilvl w:val="3"/>
      </w:numPr>
      <w:tabs>
        <w:tab w:val="num" w:pos="1800"/>
      </w:tabs>
      <w:outlineLvl w:val="3"/>
    </w:pPr>
  </w:style>
  <w:style w:type="paragraph" w:customStyle="1" w:styleId="Article1L5">
    <w:name w:val="Article1_L5"/>
    <w:basedOn w:val="Article1L4"/>
    <w:rsid w:val="00346843"/>
    <w:pPr>
      <w:numPr>
        <w:ilvl w:val="4"/>
      </w:numPr>
      <w:tabs>
        <w:tab w:val="num" w:pos="1800"/>
        <w:tab w:val="num" w:pos="2160"/>
      </w:tabs>
      <w:outlineLvl w:val="4"/>
    </w:pPr>
  </w:style>
  <w:style w:type="paragraph" w:customStyle="1" w:styleId="Article1L6">
    <w:name w:val="Article1_L6"/>
    <w:basedOn w:val="Article1L5"/>
    <w:rsid w:val="00346843"/>
    <w:pPr>
      <w:numPr>
        <w:ilvl w:val="5"/>
      </w:numPr>
      <w:tabs>
        <w:tab w:val="num" w:pos="1800"/>
        <w:tab w:val="num" w:pos="2160"/>
      </w:tabs>
      <w:outlineLvl w:val="5"/>
    </w:pPr>
    <w:rPr>
      <w:rFonts w:ascii="CG Times" w:hAnsi="CG Times" w:cs="CG Times"/>
      <w:sz w:val="20"/>
      <w:szCs w:val="20"/>
    </w:rPr>
  </w:style>
  <w:style w:type="paragraph" w:customStyle="1" w:styleId="Article1L7">
    <w:name w:val="Article1_L7"/>
    <w:basedOn w:val="Article1L6"/>
    <w:rsid w:val="00346843"/>
    <w:pPr>
      <w:numPr>
        <w:ilvl w:val="6"/>
      </w:numPr>
      <w:tabs>
        <w:tab w:val="num" w:pos="1800"/>
      </w:tabs>
      <w:ind w:left="0"/>
      <w:outlineLvl w:val="6"/>
    </w:pPr>
  </w:style>
  <w:style w:type="paragraph" w:styleId="BalloonText">
    <w:name w:val="Balloon Text"/>
    <w:basedOn w:val="Normal"/>
    <w:semiHidden/>
    <w:rsid w:val="00346843"/>
    <w:rPr>
      <w:rFonts w:ascii="Tahoma" w:hAnsi="Tahoma" w:cs="Tahoma"/>
      <w:sz w:val="16"/>
      <w:szCs w:val="16"/>
    </w:rPr>
  </w:style>
  <w:style w:type="character" w:customStyle="1" w:styleId="deltaviewinsertion">
    <w:name w:val="deltaviewinsertion"/>
    <w:basedOn w:val="DefaultParagraphFont"/>
    <w:rsid w:val="00346843"/>
  </w:style>
  <w:style w:type="paragraph" w:styleId="TOC1">
    <w:name w:val="toc 1"/>
    <w:basedOn w:val="Normal"/>
    <w:next w:val="Normal"/>
    <w:autoRedefine/>
    <w:semiHidden/>
    <w:rsid w:val="00346843"/>
    <w:pPr>
      <w:tabs>
        <w:tab w:val="right" w:leader="dot" w:pos="9350"/>
      </w:tabs>
      <w:spacing w:before="240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346843"/>
    <w:pPr>
      <w:ind w:left="200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346843"/>
    <w:pPr>
      <w:ind w:left="400"/>
    </w:pPr>
  </w:style>
  <w:style w:type="paragraph" w:styleId="TOC4">
    <w:name w:val="toc 4"/>
    <w:basedOn w:val="Normal"/>
    <w:next w:val="Normal"/>
    <w:autoRedefine/>
    <w:semiHidden/>
    <w:rsid w:val="00346843"/>
    <w:pPr>
      <w:ind w:left="600"/>
    </w:pPr>
  </w:style>
  <w:style w:type="paragraph" w:styleId="TOC5">
    <w:name w:val="toc 5"/>
    <w:basedOn w:val="Normal"/>
    <w:next w:val="Normal"/>
    <w:autoRedefine/>
    <w:semiHidden/>
    <w:rsid w:val="00346843"/>
    <w:pPr>
      <w:ind w:left="800"/>
    </w:pPr>
  </w:style>
  <w:style w:type="paragraph" w:styleId="TOC6">
    <w:name w:val="toc 6"/>
    <w:basedOn w:val="Normal"/>
    <w:next w:val="Normal"/>
    <w:autoRedefine/>
    <w:semiHidden/>
    <w:rsid w:val="00346843"/>
    <w:pPr>
      <w:ind w:left="1000"/>
    </w:pPr>
  </w:style>
  <w:style w:type="paragraph" w:styleId="TOC7">
    <w:name w:val="toc 7"/>
    <w:basedOn w:val="Normal"/>
    <w:next w:val="Normal"/>
    <w:autoRedefine/>
    <w:semiHidden/>
    <w:rsid w:val="00346843"/>
    <w:pPr>
      <w:ind w:left="1200"/>
    </w:pPr>
  </w:style>
  <w:style w:type="paragraph" w:styleId="TOC8">
    <w:name w:val="toc 8"/>
    <w:basedOn w:val="Normal"/>
    <w:next w:val="Normal"/>
    <w:autoRedefine/>
    <w:semiHidden/>
    <w:rsid w:val="00346843"/>
    <w:pPr>
      <w:ind w:left="1400"/>
    </w:pPr>
  </w:style>
  <w:style w:type="paragraph" w:styleId="TOC9">
    <w:name w:val="toc 9"/>
    <w:basedOn w:val="Normal"/>
    <w:next w:val="Normal"/>
    <w:autoRedefine/>
    <w:semiHidden/>
    <w:rsid w:val="00346843"/>
    <w:pPr>
      <w:ind w:left="1600"/>
    </w:pPr>
  </w:style>
  <w:style w:type="paragraph" w:customStyle="1" w:styleId="Heading">
    <w:name w:val="Heading"/>
    <w:basedOn w:val="BodyText"/>
    <w:rsid w:val="00346843"/>
    <w:pPr>
      <w:spacing w:before="240"/>
      <w:jc w:val="center"/>
    </w:pPr>
    <w:rPr>
      <w:b/>
      <w:bCs/>
    </w:rPr>
  </w:style>
  <w:style w:type="paragraph" w:customStyle="1" w:styleId="Default">
    <w:name w:val="Default"/>
    <w:rsid w:val="003468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CA" w:eastAsia="fr-CA"/>
    </w:rPr>
  </w:style>
  <w:style w:type="paragraph" w:customStyle="1" w:styleId="HeadingNo">
    <w:name w:val="Heading No."/>
    <w:basedOn w:val="BodyText"/>
    <w:rsid w:val="00346843"/>
  </w:style>
  <w:style w:type="paragraph" w:customStyle="1" w:styleId="Schedule3">
    <w:name w:val="Schedule 3"/>
    <w:basedOn w:val="BodyText"/>
    <w:rsid w:val="00346843"/>
    <w:pPr>
      <w:widowControl w:val="0"/>
    </w:pPr>
  </w:style>
  <w:style w:type="paragraph" w:customStyle="1" w:styleId="FirstLineIndent">
    <w:name w:val="First Line Indent"/>
    <w:basedOn w:val="Normal"/>
    <w:rsid w:val="00346843"/>
    <w:pPr>
      <w:tabs>
        <w:tab w:val="left" w:pos="720"/>
      </w:tabs>
      <w:adjustRightInd w:val="0"/>
      <w:spacing w:after="24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Hang5">
    <w:name w:val="Body Text Hang .5&quot;"/>
    <w:basedOn w:val="Normal"/>
    <w:rsid w:val="00346843"/>
    <w:pPr>
      <w:adjustRightInd w:val="0"/>
      <w:spacing w:after="24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5">
    <w:name w:val="Body Text .5&quot;"/>
    <w:basedOn w:val="Normal"/>
    <w:rsid w:val="00346843"/>
    <w:pPr>
      <w:adjustRightInd w:val="0"/>
      <w:spacing w:after="24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1">
    <w:name w:val="Body Text 1&quot;"/>
    <w:basedOn w:val="Normal"/>
    <w:rsid w:val="00346843"/>
    <w:pPr>
      <w:widowControl w:val="0"/>
      <w:adjustRightInd w:val="0"/>
      <w:spacing w:after="240"/>
      <w:ind w:left="1440"/>
      <w:jc w:val="both"/>
    </w:pPr>
    <w:rPr>
      <w:rFonts w:ascii="Times New Roman" w:hAnsi="Times New Roman" w:cs="Times New Roman"/>
      <w:sz w:val="24"/>
      <w:szCs w:val="24"/>
    </w:rPr>
  </w:style>
  <w:style w:type="paragraph" w:styleId="ListBullet5">
    <w:name w:val="List Bullet 5"/>
    <w:basedOn w:val="Normal"/>
    <w:autoRedefine/>
    <w:rsid w:val="00346843"/>
    <w:pPr>
      <w:widowControl w:val="0"/>
      <w:numPr>
        <w:numId w:val="3"/>
      </w:numPr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DeltaViewInsertion0">
    <w:name w:val="DeltaView Insertion"/>
    <w:rsid w:val="00346843"/>
    <w:rPr>
      <w:color w:val="0000FF"/>
      <w:u w:val="double"/>
    </w:rPr>
  </w:style>
  <w:style w:type="paragraph" w:styleId="FootnoteText">
    <w:name w:val="footnote text"/>
    <w:basedOn w:val="Normal"/>
    <w:link w:val="FootnoteTextChar"/>
    <w:semiHidden/>
    <w:rsid w:val="00E23E87"/>
  </w:style>
  <w:style w:type="character" w:customStyle="1" w:styleId="FootnoteTextChar">
    <w:name w:val="Footnote Text Char"/>
    <w:basedOn w:val="DefaultParagraphFont"/>
    <w:link w:val="FootnoteText"/>
    <w:locked/>
    <w:rsid w:val="00E23E87"/>
  </w:style>
  <w:style w:type="character" w:styleId="FootnoteReference">
    <w:name w:val="footnote reference"/>
    <w:basedOn w:val="DefaultParagraphFont"/>
    <w:semiHidden/>
    <w:rsid w:val="00E23E87"/>
    <w:rPr>
      <w:vertAlign w:val="superscript"/>
    </w:rPr>
  </w:style>
  <w:style w:type="table" w:styleId="TableGrid">
    <w:name w:val="Table Grid"/>
    <w:basedOn w:val="TableNormal"/>
    <w:rsid w:val="00EC2F41"/>
    <w:rPr>
      <w:rFonts w:cs="CG Times"/>
      <w:lang w:val="fr-CA" w:eastAsia="fr-C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locked/>
    <w:rsid w:val="00B418DB"/>
  </w:style>
  <w:style w:type="character" w:styleId="Emphasis">
    <w:name w:val="Emphasis"/>
    <w:basedOn w:val="DefaultParagraphFont"/>
    <w:qFormat/>
    <w:rsid w:val="00234D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mbeebe</dc:creator>
  <cp:lastModifiedBy/>
  <cp:revision>1</cp:revision>
  <dcterms:created xsi:type="dcterms:W3CDTF">2013-10-22T19:42:00Z</dcterms:created>
  <dcterms:modified xsi:type="dcterms:W3CDTF">2013-10-22T19:42:00Z</dcterms:modified>
</cp:coreProperties>
</file>